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29" w:rsidRPr="00342929" w:rsidRDefault="00342929" w:rsidP="00342929">
      <w:pPr>
        <w:pStyle w:val="a3"/>
        <w:ind w:left="-709"/>
        <w:jc w:val="center"/>
        <w:rPr>
          <w:b/>
          <w:sz w:val="36"/>
          <w:szCs w:val="36"/>
        </w:rPr>
      </w:pPr>
      <w:r w:rsidRPr="00342929">
        <w:rPr>
          <w:b/>
          <w:sz w:val="36"/>
          <w:szCs w:val="36"/>
        </w:rPr>
        <w:t>Как бороться с детскими истериками</w:t>
      </w:r>
    </w:p>
    <w:p w:rsidR="00342929" w:rsidRDefault="00342929" w:rsidP="00342929">
      <w:pPr>
        <w:pStyle w:val="a3"/>
        <w:ind w:left="-709"/>
      </w:pPr>
      <w:r>
        <w:tab/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Как реагировать родителям на детские истерики и капризы? Потакать, успокаивать, бежать за бабушкой или есть варианты? 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Ближе к полугодовалому возрасту у детей начинаются первые капризы. Они могут быть связаны с разными причинами – нехватка родительского внимания, требование определенной вещи, случайные падения и травмы, даже несерьезные, и другие. 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Как бороться с детскими истериками. Позже эти капризы могут превратиться в настоящие истерики, которые застают врасплох многих родителей.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Рекомендуем - зависть плохое чувство, а здесь далее продолжение - Как бороться с детскими истериками ...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Если постоянно потакать детским капризам и истерикам, то вполне возможно, что ребенок станет настоящим домашним тираном, который будет заставлять «ходить по струнке» не только папу с мамой, но и остальных окружающих его людей.</w:t>
      </w:r>
      <w:r>
        <w:rPr>
          <w:sz w:val="28"/>
          <w:szCs w:val="28"/>
        </w:rPr>
        <w:t xml:space="preserve"> </w:t>
      </w:r>
      <w:r w:rsidRPr="00342929">
        <w:rPr>
          <w:sz w:val="28"/>
          <w:szCs w:val="28"/>
        </w:rPr>
        <w:t>Естественно, такого результата допускать ни в коем случае нельзя. Поэтому нужно правильно реагировать на детские истерики и капризы.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Во-первых, не нужно обращать внимание на раскапризничавшегося малыша. Он, увидев «зрителей», может устроить целый скандал. В этом случае лучше уйти в другую комнату. Ребенок, лишившись наблюдателей, скоро сам прекратит этот «спектакль».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Как бороться с детскими истериками - спокойствие и только </w:t>
      </w:r>
      <w:proofErr w:type="spellStart"/>
      <w:r w:rsidRPr="00342929">
        <w:rPr>
          <w:sz w:val="28"/>
          <w:szCs w:val="28"/>
        </w:rPr>
        <w:t>спокойствие</w:t>
      </w:r>
      <w:proofErr w:type="gramStart"/>
      <w:r w:rsidRPr="00342929">
        <w:rPr>
          <w:sz w:val="28"/>
          <w:szCs w:val="28"/>
        </w:rPr>
        <w:t>.В</w:t>
      </w:r>
      <w:proofErr w:type="gramEnd"/>
      <w:r w:rsidRPr="00342929">
        <w:rPr>
          <w:sz w:val="28"/>
          <w:szCs w:val="28"/>
        </w:rPr>
        <w:t>о-вторых</w:t>
      </w:r>
      <w:proofErr w:type="spellEnd"/>
      <w:r w:rsidRPr="00342929">
        <w:rPr>
          <w:sz w:val="28"/>
          <w:szCs w:val="28"/>
        </w:rPr>
        <w:t>, ведите себя как можно спокойнее в таких ситуациях. Ребенок, увидев ваше выражение лица и адекватное поведение, успокоится.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Постарайтесь отвлечь ребенка чем-нибудь интересным. Это может быть его любимый мультфильм, яркая интересная игрушка, чтение занимательной книжки и другое. При этом возьмите ребенка на руки. Там он быстрее придет в себя. Можно напоить ребенка теплой водой или чаем.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Если ребенок капризы и истерики проявляет во время еды, не желая кушать, не заставляйте его это делать. Спокойно продолжайте кушать сами. Возможно, он, подражая вам, успокоится и примется за еду. В более сложных случаях рекомендуется просто уйти из комнаты, оставив ребенка наедине с тарелкой. После того, как крик утихнет, возвращайтесь обратно и продолжайте трапезу с отстраненным видом, будто ничего не произошло.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Если детские истерики и капризы перешли «все границы», то лучше не трогайте малыша. Дайте ему успокоиться самостоятельно. Через некоторое время, устав от собственных капризов, он бросит это занятие.</w:t>
      </w:r>
    </w:p>
    <w:p w:rsidR="00342929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После того, как истерика прекратилась, спокойным тоном объясните ребенку, что его капризы вас очень сильно огорчают. Возможно, от этих слов малыш расстроится сам, и в следующий раз уже не будет закатывать вам скандалы. </w:t>
      </w:r>
    </w:p>
    <w:p w:rsidR="000A1296" w:rsidRPr="00342929" w:rsidRDefault="00342929" w:rsidP="00342929">
      <w:pPr>
        <w:pStyle w:val="a3"/>
        <w:ind w:left="-709"/>
        <w:jc w:val="both"/>
        <w:rPr>
          <w:sz w:val="28"/>
          <w:szCs w:val="28"/>
        </w:rPr>
      </w:pPr>
      <w:r w:rsidRPr="00342929">
        <w:rPr>
          <w:sz w:val="28"/>
          <w:szCs w:val="28"/>
        </w:rPr>
        <w:t xml:space="preserve">    Чаще говорите, как вы его любите, и как вы расстраиваетесь, когда он начинает капризничать. В скором времени вам и не нужно будет думать, как бороться с детскими истериками. Поверьте, родительская любовь в семье способна творить чудеса.</w:t>
      </w:r>
    </w:p>
    <w:sectPr w:rsidR="000A1296" w:rsidRPr="00342929" w:rsidSect="000A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29"/>
    <w:rsid w:val="000A1296"/>
    <w:rsid w:val="0034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2014-07-11T17:31:00Z</dcterms:created>
  <dcterms:modified xsi:type="dcterms:W3CDTF">2014-07-11T17:33:00Z</dcterms:modified>
</cp:coreProperties>
</file>