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7A" w:rsidRDefault="005E6F7A" w:rsidP="005E6F7A">
      <w:pPr>
        <w:pStyle w:val="a3"/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детский сад комбинированного вида № 20 “Катюша” </w:t>
      </w:r>
      <w:proofErr w:type="gramStart"/>
      <w:r>
        <w:rPr>
          <w:b/>
        </w:rPr>
        <w:t>г</w:t>
      </w:r>
      <w:proofErr w:type="gramEnd"/>
      <w:r>
        <w:rPr>
          <w:b/>
        </w:rPr>
        <w:t>. Брянска</w:t>
      </w:r>
    </w:p>
    <w:p w:rsidR="005E6F7A" w:rsidRDefault="005E6F7A" w:rsidP="005E6F7A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241022, город Брянск, улица Вяземского, дом 5</w:t>
      </w:r>
    </w:p>
    <w:p w:rsidR="005E6F7A" w:rsidRDefault="005E6F7A" w:rsidP="005E6F7A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Телефон/факс 8 (4832) 28-31-00</w:t>
      </w:r>
    </w:p>
    <w:p w:rsidR="005E6F7A" w:rsidRDefault="005E6F7A" w:rsidP="005E6F7A">
      <w:pPr>
        <w:pStyle w:val="a3"/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ОКПО 51670587, ОГРН 1023201100977  ИНН/КПП- 3233007371/325701001</w:t>
      </w:r>
    </w:p>
    <w:p w:rsidR="00A80F78" w:rsidRDefault="00A80F78" w:rsidP="00A80F78">
      <w:pPr>
        <w:pStyle w:val="a3"/>
      </w:pPr>
    </w:p>
    <w:p w:rsidR="00A80F78" w:rsidRPr="009E38D0" w:rsidRDefault="009E38D0" w:rsidP="009E38D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5E6F7A" w:rsidRPr="009E38D0">
        <w:rPr>
          <w:sz w:val="24"/>
          <w:szCs w:val="24"/>
        </w:rPr>
        <w:t>Утверждено</w:t>
      </w:r>
    </w:p>
    <w:p w:rsidR="00A80F78" w:rsidRPr="009E38D0" w:rsidRDefault="00A80F78" w:rsidP="009E38D0">
      <w:pPr>
        <w:pStyle w:val="a3"/>
        <w:jc w:val="right"/>
        <w:rPr>
          <w:sz w:val="24"/>
          <w:szCs w:val="24"/>
        </w:rPr>
      </w:pPr>
    </w:p>
    <w:p w:rsidR="00405214" w:rsidRDefault="00053153" w:rsidP="009E38D0">
      <w:pPr>
        <w:pStyle w:val="a3"/>
        <w:jc w:val="right"/>
        <w:rPr>
          <w:sz w:val="24"/>
          <w:szCs w:val="24"/>
        </w:rPr>
      </w:pPr>
      <w:r w:rsidRPr="009E38D0">
        <w:rPr>
          <w:sz w:val="24"/>
          <w:szCs w:val="24"/>
        </w:rPr>
        <w:t>Заведующий МБДОУ</w:t>
      </w:r>
      <w:r w:rsidR="00405214" w:rsidRPr="009E38D0">
        <w:rPr>
          <w:sz w:val="24"/>
          <w:szCs w:val="24"/>
        </w:rPr>
        <w:t xml:space="preserve"> №20 «Катюша»</w:t>
      </w:r>
    </w:p>
    <w:p w:rsidR="009E38D0" w:rsidRPr="009E38D0" w:rsidRDefault="009E38D0" w:rsidP="009E38D0">
      <w:pPr>
        <w:pStyle w:val="a3"/>
        <w:jc w:val="right"/>
        <w:rPr>
          <w:sz w:val="24"/>
          <w:szCs w:val="24"/>
        </w:rPr>
      </w:pPr>
    </w:p>
    <w:p w:rsidR="00A80F78" w:rsidRDefault="0014129F" w:rsidP="0014129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053153" w:rsidRPr="009E38D0">
        <w:rPr>
          <w:sz w:val="24"/>
          <w:szCs w:val="24"/>
        </w:rPr>
        <w:t>Моричева</w:t>
      </w:r>
      <w:proofErr w:type="spellEnd"/>
      <w:r w:rsidR="00053153" w:rsidRPr="009E38D0">
        <w:rPr>
          <w:sz w:val="24"/>
          <w:szCs w:val="24"/>
        </w:rPr>
        <w:t xml:space="preserve"> Т.Г.</w:t>
      </w:r>
    </w:p>
    <w:p w:rsidR="009E38D0" w:rsidRPr="009E38D0" w:rsidRDefault="009E38D0" w:rsidP="009E38D0">
      <w:pPr>
        <w:pStyle w:val="a3"/>
        <w:jc w:val="right"/>
        <w:rPr>
          <w:sz w:val="24"/>
          <w:szCs w:val="24"/>
        </w:rPr>
      </w:pPr>
    </w:p>
    <w:p w:rsidR="00A80F78" w:rsidRPr="00AC0236" w:rsidRDefault="00AC0236" w:rsidP="009E38D0">
      <w:pPr>
        <w:pStyle w:val="a3"/>
        <w:jc w:val="right"/>
        <w:rPr>
          <w:b/>
          <w:sz w:val="24"/>
          <w:szCs w:val="24"/>
          <w:u w:val="single"/>
        </w:rPr>
      </w:pPr>
      <w:r w:rsidRPr="00AC0236">
        <w:rPr>
          <w:sz w:val="24"/>
          <w:szCs w:val="24"/>
        </w:rPr>
        <w:t xml:space="preserve">Приказ </w:t>
      </w:r>
      <w:r w:rsidRPr="00AC0236">
        <w:rPr>
          <w:sz w:val="24"/>
          <w:szCs w:val="24"/>
          <w:u w:val="single"/>
        </w:rPr>
        <w:t>№ 96</w:t>
      </w:r>
      <w:r>
        <w:rPr>
          <w:sz w:val="24"/>
          <w:szCs w:val="24"/>
          <w:u w:val="single"/>
        </w:rPr>
        <w:t xml:space="preserve"> </w:t>
      </w:r>
      <w:r w:rsidRPr="00AC0236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 xml:space="preserve"> </w:t>
      </w:r>
      <w:r w:rsidRPr="00AC0236">
        <w:rPr>
          <w:sz w:val="24"/>
          <w:szCs w:val="24"/>
          <w:u w:val="single"/>
        </w:rPr>
        <w:t xml:space="preserve">ОД </w:t>
      </w:r>
      <w:r w:rsidR="009E38D0" w:rsidRPr="00AC0236">
        <w:rPr>
          <w:sz w:val="24"/>
          <w:szCs w:val="24"/>
          <w:u w:val="single"/>
        </w:rPr>
        <w:t xml:space="preserve">от </w:t>
      </w:r>
      <w:r w:rsidRPr="00AC0236">
        <w:rPr>
          <w:sz w:val="24"/>
          <w:szCs w:val="24"/>
          <w:u w:val="single"/>
        </w:rPr>
        <w:t xml:space="preserve">13 ноября </w:t>
      </w:r>
      <w:r w:rsidR="00A80F78" w:rsidRPr="00AC0236">
        <w:rPr>
          <w:sz w:val="24"/>
          <w:szCs w:val="24"/>
          <w:u w:val="single"/>
        </w:rPr>
        <w:t>201</w:t>
      </w:r>
      <w:r w:rsidR="00405214" w:rsidRPr="00AC0236">
        <w:rPr>
          <w:sz w:val="24"/>
          <w:szCs w:val="24"/>
          <w:u w:val="single"/>
        </w:rPr>
        <w:t>5</w:t>
      </w:r>
      <w:r w:rsidR="00A80F78" w:rsidRPr="00AC0236">
        <w:rPr>
          <w:sz w:val="24"/>
          <w:szCs w:val="24"/>
          <w:u w:val="single"/>
        </w:rPr>
        <w:t>г</w:t>
      </w:r>
      <w:r w:rsidR="00A80F78" w:rsidRPr="00AC0236">
        <w:rPr>
          <w:b/>
          <w:sz w:val="24"/>
          <w:szCs w:val="24"/>
          <w:u w:val="single"/>
        </w:rPr>
        <w:t>.</w:t>
      </w:r>
    </w:p>
    <w:p w:rsidR="009E38D0" w:rsidRPr="00053153" w:rsidRDefault="009E38D0" w:rsidP="005E6F7A">
      <w:pPr>
        <w:pStyle w:val="a3"/>
        <w:jc w:val="right"/>
        <w:rPr>
          <w:sz w:val="24"/>
          <w:szCs w:val="24"/>
        </w:rPr>
      </w:pPr>
    </w:p>
    <w:p w:rsidR="00A80F78" w:rsidRPr="00053153" w:rsidRDefault="00A80F78" w:rsidP="00A80F78">
      <w:pPr>
        <w:pStyle w:val="a3"/>
        <w:rPr>
          <w:sz w:val="24"/>
          <w:szCs w:val="24"/>
        </w:rPr>
      </w:pPr>
    </w:p>
    <w:p w:rsidR="00A80F78" w:rsidRPr="00206E73" w:rsidRDefault="00A80F78" w:rsidP="00206E73">
      <w:pPr>
        <w:pStyle w:val="a3"/>
        <w:jc w:val="center"/>
        <w:rPr>
          <w:b/>
          <w:sz w:val="36"/>
          <w:szCs w:val="36"/>
        </w:rPr>
      </w:pPr>
      <w:r w:rsidRPr="00AC0236">
        <w:rPr>
          <w:b/>
          <w:sz w:val="36"/>
          <w:szCs w:val="36"/>
        </w:rPr>
        <w:t>Положение</w:t>
      </w:r>
    </w:p>
    <w:p w:rsidR="004E56F8" w:rsidRPr="00206E73" w:rsidRDefault="007666E0" w:rsidP="00206E73">
      <w:pPr>
        <w:pStyle w:val="a3"/>
        <w:jc w:val="center"/>
        <w:rPr>
          <w:i/>
          <w:sz w:val="28"/>
          <w:szCs w:val="28"/>
        </w:rPr>
      </w:pPr>
      <w:r w:rsidRPr="00206E73">
        <w:rPr>
          <w:i/>
          <w:sz w:val="28"/>
          <w:szCs w:val="28"/>
        </w:rPr>
        <w:t xml:space="preserve">о </w:t>
      </w:r>
      <w:r w:rsidR="00A80F78" w:rsidRPr="00206E73">
        <w:rPr>
          <w:i/>
          <w:sz w:val="28"/>
          <w:szCs w:val="28"/>
        </w:rPr>
        <w:t xml:space="preserve"> литературном конкурсе</w:t>
      </w:r>
    </w:p>
    <w:p w:rsidR="00831604" w:rsidRPr="00206E73" w:rsidRDefault="00831604" w:rsidP="00053153">
      <w:pPr>
        <w:pStyle w:val="a3"/>
        <w:jc w:val="center"/>
        <w:rPr>
          <w:b/>
          <w:sz w:val="36"/>
          <w:szCs w:val="36"/>
        </w:rPr>
      </w:pPr>
      <w:r w:rsidRPr="00206E73">
        <w:rPr>
          <w:b/>
          <w:sz w:val="36"/>
          <w:szCs w:val="36"/>
        </w:rPr>
        <w:t>"Новогодняя сказка"</w:t>
      </w:r>
    </w:p>
    <w:p w:rsidR="004E56F8" w:rsidRPr="004E56F8" w:rsidRDefault="004E56F8" w:rsidP="00053153">
      <w:pPr>
        <w:pStyle w:val="a3"/>
        <w:jc w:val="center"/>
        <w:rPr>
          <w:b/>
          <w:sz w:val="28"/>
          <w:szCs w:val="28"/>
        </w:rPr>
      </w:pPr>
    </w:p>
    <w:p w:rsidR="00FA330F" w:rsidRPr="00206E73" w:rsidRDefault="00AC0236" w:rsidP="00AC0236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 xml:space="preserve">     </w:t>
      </w:r>
      <w:r w:rsidR="00FA330F" w:rsidRPr="00206E73">
        <w:rPr>
          <w:sz w:val="26"/>
          <w:szCs w:val="26"/>
        </w:rPr>
        <w:t xml:space="preserve">В преддверии Нового года и праздничного настроения </w:t>
      </w:r>
      <w:r w:rsidR="004E56F8" w:rsidRPr="00206E73">
        <w:rPr>
          <w:sz w:val="26"/>
          <w:szCs w:val="26"/>
        </w:rPr>
        <w:t xml:space="preserve">в </w:t>
      </w:r>
      <w:r w:rsidR="00FA330F" w:rsidRPr="00206E73">
        <w:rPr>
          <w:sz w:val="26"/>
          <w:szCs w:val="26"/>
        </w:rPr>
        <w:t xml:space="preserve">МДОУ №20 «Катюша» проводится конкурс "Новогодняя сказка"! </w:t>
      </w:r>
    </w:p>
    <w:p w:rsidR="00FA330F" w:rsidRPr="00206E73" w:rsidRDefault="00FA330F" w:rsidP="00AC0236">
      <w:pPr>
        <w:pStyle w:val="a3"/>
        <w:ind w:left="-993"/>
        <w:jc w:val="both"/>
        <w:rPr>
          <w:b/>
          <w:sz w:val="26"/>
          <w:szCs w:val="26"/>
        </w:rPr>
      </w:pPr>
    </w:p>
    <w:p w:rsidR="00831604" w:rsidRPr="00206E73" w:rsidRDefault="00FA330F" w:rsidP="00AC0236">
      <w:pPr>
        <w:ind w:left="-993"/>
        <w:jc w:val="both"/>
        <w:rPr>
          <w:b/>
          <w:sz w:val="26"/>
          <w:szCs w:val="26"/>
        </w:rPr>
      </w:pPr>
      <w:r w:rsidRPr="00206E73">
        <w:rPr>
          <w:sz w:val="26"/>
          <w:szCs w:val="26"/>
        </w:rPr>
        <w:t>ОБЩИЕ ПОЛОЖЕНИЯ</w:t>
      </w:r>
      <w:r w:rsidR="004E56F8" w:rsidRPr="00206E73">
        <w:rPr>
          <w:sz w:val="26"/>
          <w:szCs w:val="26"/>
        </w:rPr>
        <w:t>:</w:t>
      </w:r>
      <w:r w:rsidRPr="00206E73">
        <w:rPr>
          <w:sz w:val="26"/>
          <w:szCs w:val="26"/>
        </w:rPr>
        <w:t xml:space="preserve"> Настоящее Положение определяет организационные основы, порядок проведения и систему оценки результатов  конкурса среди воспитанников старшего возраста ДОУ на лучшую детскую  сказку (далее – Конкурс).  Конкурс посвящён тому, что 2015 год в России объявлен годом литературы. Конкурс проводится Муниципальным бюджетным дошкольным образовательным учреждением детским садом №20 «Катюша».</w:t>
      </w:r>
    </w:p>
    <w:p w:rsidR="00831604" w:rsidRPr="008140F0" w:rsidRDefault="00831604" w:rsidP="00AC0236">
      <w:pPr>
        <w:pStyle w:val="a3"/>
        <w:ind w:left="-993"/>
        <w:jc w:val="both"/>
        <w:rPr>
          <w:b/>
          <w:sz w:val="26"/>
          <w:szCs w:val="26"/>
          <w:u w:val="single"/>
        </w:rPr>
      </w:pPr>
      <w:r w:rsidRPr="008140F0">
        <w:rPr>
          <w:b/>
          <w:sz w:val="26"/>
          <w:szCs w:val="26"/>
          <w:u w:val="single"/>
        </w:rPr>
        <w:t xml:space="preserve">1.Условия: </w:t>
      </w:r>
    </w:p>
    <w:p w:rsidR="001D1387" w:rsidRPr="00206E73" w:rsidRDefault="001D1387" w:rsidP="00AC0236">
      <w:pPr>
        <w:pStyle w:val="a3"/>
        <w:ind w:left="-993"/>
        <w:jc w:val="both"/>
        <w:rPr>
          <w:b/>
          <w:sz w:val="26"/>
          <w:szCs w:val="26"/>
        </w:rPr>
      </w:pPr>
    </w:p>
    <w:p w:rsidR="00831604" w:rsidRPr="00206E73" w:rsidRDefault="00544CC2" w:rsidP="00AC0236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>Т</w:t>
      </w:r>
      <w:r w:rsidR="00831604" w:rsidRPr="00206E73">
        <w:rPr>
          <w:sz w:val="26"/>
          <w:szCs w:val="26"/>
        </w:rPr>
        <w:t xml:space="preserve">ема: Новый </w:t>
      </w:r>
      <w:r w:rsidR="00FA330F" w:rsidRPr="00206E73">
        <w:rPr>
          <w:sz w:val="26"/>
          <w:szCs w:val="26"/>
        </w:rPr>
        <w:t>г</w:t>
      </w:r>
      <w:r w:rsidR="00831604" w:rsidRPr="00206E73">
        <w:rPr>
          <w:sz w:val="26"/>
          <w:szCs w:val="26"/>
        </w:rPr>
        <w:t xml:space="preserve">од, чудо, </w:t>
      </w:r>
      <w:r w:rsidR="00AC0236" w:rsidRPr="00206E73">
        <w:rPr>
          <w:sz w:val="26"/>
          <w:szCs w:val="26"/>
        </w:rPr>
        <w:t xml:space="preserve">волшебство, </w:t>
      </w:r>
      <w:r w:rsidR="00831604" w:rsidRPr="00206E73">
        <w:rPr>
          <w:sz w:val="26"/>
          <w:szCs w:val="26"/>
        </w:rPr>
        <w:t>любовь,</w:t>
      </w:r>
      <w:r w:rsidR="001D1387" w:rsidRPr="00206E73">
        <w:rPr>
          <w:sz w:val="26"/>
          <w:szCs w:val="26"/>
        </w:rPr>
        <w:t xml:space="preserve"> дружба,</w:t>
      </w:r>
      <w:r w:rsidR="00831604" w:rsidRPr="00206E73">
        <w:rPr>
          <w:sz w:val="26"/>
          <w:szCs w:val="26"/>
        </w:rPr>
        <w:t xml:space="preserve"> интересные </w:t>
      </w:r>
      <w:r w:rsidR="002C4F9C" w:rsidRPr="00206E73">
        <w:rPr>
          <w:sz w:val="26"/>
          <w:szCs w:val="26"/>
        </w:rPr>
        <w:t xml:space="preserve"> и забавные </w:t>
      </w:r>
      <w:r w:rsidR="001D1387" w:rsidRPr="00206E73">
        <w:rPr>
          <w:sz w:val="26"/>
          <w:szCs w:val="26"/>
        </w:rPr>
        <w:t xml:space="preserve">сказочные </w:t>
      </w:r>
      <w:r w:rsidR="00831604" w:rsidRPr="00206E73">
        <w:rPr>
          <w:sz w:val="26"/>
          <w:szCs w:val="26"/>
        </w:rPr>
        <w:t>истории и т.д.</w:t>
      </w:r>
      <w:r w:rsidR="00C96B7A" w:rsidRPr="00206E73">
        <w:rPr>
          <w:sz w:val="26"/>
          <w:szCs w:val="26"/>
        </w:rPr>
        <w:t xml:space="preserve"> </w:t>
      </w:r>
    </w:p>
    <w:p w:rsidR="00831604" w:rsidRPr="00206E73" w:rsidRDefault="00831604" w:rsidP="00AC0236">
      <w:pPr>
        <w:pStyle w:val="a3"/>
        <w:ind w:left="-993"/>
        <w:jc w:val="both"/>
        <w:rPr>
          <w:sz w:val="26"/>
          <w:szCs w:val="26"/>
        </w:rPr>
      </w:pPr>
    </w:p>
    <w:p w:rsidR="00FA330F" w:rsidRPr="00206E73" w:rsidRDefault="00831604" w:rsidP="00AC0236">
      <w:pPr>
        <w:ind w:left="-993"/>
        <w:jc w:val="both"/>
        <w:rPr>
          <w:sz w:val="26"/>
          <w:szCs w:val="26"/>
        </w:rPr>
      </w:pPr>
      <w:r w:rsidRPr="00206E73">
        <w:rPr>
          <w:rFonts w:eastAsia="Times New Roman"/>
          <w:b/>
          <w:sz w:val="26"/>
          <w:szCs w:val="26"/>
          <w:u w:val="single"/>
          <w:lang w:eastAsia="ru-RU"/>
        </w:rPr>
        <w:t xml:space="preserve">2. Цели и задачи Конкурса </w:t>
      </w:r>
    </w:p>
    <w:p w:rsidR="00FA330F" w:rsidRPr="00206E73" w:rsidRDefault="00FA330F" w:rsidP="00AC0236">
      <w:pPr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 xml:space="preserve">Цель: выявление, развитие и поддержка талантливых детей в области литературы и </w:t>
      </w:r>
      <w:r w:rsidRPr="00206E73">
        <w:rPr>
          <w:rFonts w:eastAsia="Times New Roman"/>
          <w:sz w:val="26"/>
          <w:szCs w:val="26"/>
          <w:lang w:eastAsia="ru-RU"/>
        </w:rPr>
        <w:t>создание условий для их самореализации</w:t>
      </w:r>
      <w:r w:rsidR="00F22680">
        <w:rPr>
          <w:rFonts w:eastAsia="Times New Roman"/>
          <w:sz w:val="26"/>
          <w:szCs w:val="26"/>
          <w:lang w:eastAsia="ru-RU"/>
        </w:rPr>
        <w:t>.</w:t>
      </w:r>
    </w:p>
    <w:p w:rsidR="00FA330F" w:rsidRPr="00206E73" w:rsidRDefault="00FA330F" w:rsidP="00AC0236">
      <w:pPr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>Задачи: – развитие творческого потенциала участников;</w:t>
      </w:r>
    </w:p>
    <w:p w:rsidR="00206E73" w:rsidRPr="00206E73" w:rsidRDefault="004E56F8" w:rsidP="00206E73">
      <w:pPr>
        <w:pStyle w:val="a4"/>
        <w:ind w:left="-993"/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206E73">
        <w:rPr>
          <w:sz w:val="26"/>
          <w:szCs w:val="26"/>
        </w:rPr>
        <w:t xml:space="preserve">       </w:t>
      </w:r>
      <w:r w:rsidR="00FA330F" w:rsidRPr="00206E73">
        <w:rPr>
          <w:sz w:val="26"/>
          <w:szCs w:val="26"/>
        </w:rPr>
        <w:t xml:space="preserve"> – формирование у них потребности в чтении, любви к русской литературе, внимания к звучащему слову, к русской речи, желания читать и сочинять собственные произведения.</w:t>
      </w:r>
    </w:p>
    <w:p w:rsidR="00206E73" w:rsidRDefault="00206E73" w:rsidP="00206E73">
      <w:pPr>
        <w:pStyle w:val="a3"/>
        <w:ind w:left="-99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Pr="00206E73">
        <w:rPr>
          <w:b/>
          <w:sz w:val="26"/>
          <w:szCs w:val="26"/>
          <w:u w:val="single"/>
        </w:rPr>
        <w:t>. Жюри конкурса</w:t>
      </w:r>
    </w:p>
    <w:p w:rsidR="00206E73" w:rsidRPr="00206E73" w:rsidRDefault="00206E73" w:rsidP="00206E73">
      <w:pPr>
        <w:pStyle w:val="a3"/>
        <w:ind w:left="-993"/>
        <w:rPr>
          <w:b/>
          <w:sz w:val="26"/>
          <w:szCs w:val="26"/>
          <w:u w:val="single"/>
        </w:rPr>
      </w:pPr>
    </w:p>
    <w:p w:rsidR="00206E73" w:rsidRPr="00206E73" w:rsidRDefault="00206E73" w:rsidP="00206E73">
      <w:pPr>
        <w:pStyle w:val="a3"/>
        <w:ind w:left="-993"/>
        <w:rPr>
          <w:sz w:val="26"/>
          <w:szCs w:val="26"/>
        </w:rPr>
      </w:pPr>
      <w:r w:rsidRPr="00206E73">
        <w:rPr>
          <w:b/>
          <w:i/>
          <w:sz w:val="26"/>
          <w:szCs w:val="26"/>
        </w:rPr>
        <w:t xml:space="preserve">Председатель:  </w:t>
      </w:r>
      <w:r w:rsidRPr="00206E73">
        <w:rPr>
          <w:sz w:val="26"/>
          <w:szCs w:val="26"/>
        </w:rPr>
        <w:t>воспитатель Богданова Ирина Викторовна</w:t>
      </w:r>
    </w:p>
    <w:p w:rsidR="00206E73" w:rsidRDefault="00206E73" w:rsidP="00206E73">
      <w:pPr>
        <w:pStyle w:val="a3"/>
        <w:ind w:left="-993"/>
        <w:jc w:val="both"/>
        <w:rPr>
          <w:b/>
          <w:i/>
          <w:sz w:val="26"/>
          <w:szCs w:val="26"/>
        </w:rPr>
      </w:pPr>
      <w:r w:rsidRPr="00206E73">
        <w:rPr>
          <w:b/>
          <w:i/>
          <w:sz w:val="26"/>
          <w:szCs w:val="26"/>
        </w:rPr>
        <w:t>Члены:</w:t>
      </w:r>
      <w:r>
        <w:rPr>
          <w:b/>
          <w:i/>
          <w:sz w:val="26"/>
          <w:szCs w:val="26"/>
        </w:rPr>
        <w:t xml:space="preserve"> </w:t>
      </w:r>
    </w:p>
    <w:p w:rsidR="00206E73" w:rsidRPr="00206E73" w:rsidRDefault="00206E73" w:rsidP="00206E73">
      <w:pPr>
        <w:pStyle w:val="a3"/>
        <w:ind w:left="-993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06E73">
        <w:rPr>
          <w:sz w:val="26"/>
          <w:szCs w:val="26"/>
        </w:rPr>
        <w:t xml:space="preserve">Игнатова Татьяна Фёдоровна - председатель родительского комитета МБДОУ </w:t>
      </w:r>
      <w:proofErr w:type="spellStart"/>
      <w:r w:rsidRPr="00206E73">
        <w:rPr>
          <w:sz w:val="26"/>
          <w:szCs w:val="26"/>
        </w:rPr>
        <w:t>д</w:t>
      </w:r>
      <w:proofErr w:type="spellEnd"/>
      <w:r w:rsidRPr="00206E73">
        <w:rPr>
          <w:sz w:val="26"/>
          <w:szCs w:val="26"/>
        </w:rPr>
        <w:t>/с №20 «Катюша»</w:t>
      </w:r>
    </w:p>
    <w:p w:rsidR="00206E73" w:rsidRPr="00206E73" w:rsidRDefault="00206E73" w:rsidP="00206E73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 xml:space="preserve"> - </w:t>
      </w:r>
      <w:proofErr w:type="spellStart"/>
      <w:r w:rsidRPr="00206E73">
        <w:rPr>
          <w:sz w:val="26"/>
          <w:szCs w:val="26"/>
        </w:rPr>
        <w:t>Дячок</w:t>
      </w:r>
      <w:proofErr w:type="spellEnd"/>
      <w:r w:rsidRPr="00206E73">
        <w:rPr>
          <w:sz w:val="26"/>
          <w:szCs w:val="26"/>
        </w:rPr>
        <w:t xml:space="preserve"> Надежда Ивановна – старший  воспитатель МБДОУ </w:t>
      </w:r>
      <w:proofErr w:type="spellStart"/>
      <w:r w:rsidRPr="00206E73">
        <w:rPr>
          <w:sz w:val="26"/>
          <w:szCs w:val="26"/>
        </w:rPr>
        <w:t>д</w:t>
      </w:r>
      <w:proofErr w:type="spellEnd"/>
      <w:r w:rsidRPr="00206E73">
        <w:rPr>
          <w:sz w:val="26"/>
          <w:szCs w:val="26"/>
        </w:rPr>
        <w:t>/с №20</w:t>
      </w:r>
    </w:p>
    <w:p w:rsidR="00206E73" w:rsidRPr="00206E73" w:rsidRDefault="00206E73" w:rsidP="00206E73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 xml:space="preserve"> - Зубкова Галина Александровна</w:t>
      </w:r>
      <w:r w:rsidR="0059447C">
        <w:rPr>
          <w:sz w:val="26"/>
          <w:szCs w:val="26"/>
        </w:rPr>
        <w:t xml:space="preserve"> </w:t>
      </w:r>
      <w:r w:rsidRPr="00206E73">
        <w:rPr>
          <w:sz w:val="26"/>
          <w:szCs w:val="26"/>
        </w:rPr>
        <w:t xml:space="preserve">– воспитатель МБДОУ </w:t>
      </w:r>
      <w:proofErr w:type="spellStart"/>
      <w:r w:rsidRPr="00206E73">
        <w:rPr>
          <w:sz w:val="26"/>
          <w:szCs w:val="26"/>
        </w:rPr>
        <w:t>д</w:t>
      </w:r>
      <w:proofErr w:type="spellEnd"/>
      <w:r w:rsidRPr="00206E73">
        <w:rPr>
          <w:sz w:val="26"/>
          <w:szCs w:val="26"/>
        </w:rPr>
        <w:t>/с №20</w:t>
      </w:r>
    </w:p>
    <w:p w:rsidR="00206E73" w:rsidRPr="00206E73" w:rsidRDefault="00206E73" w:rsidP="00206E73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 xml:space="preserve">- </w:t>
      </w:r>
      <w:proofErr w:type="spellStart"/>
      <w:r w:rsidRPr="00206E73">
        <w:rPr>
          <w:sz w:val="26"/>
          <w:szCs w:val="26"/>
        </w:rPr>
        <w:t>Перевалова</w:t>
      </w:r>
      <w:proofErr w:type="spellEnd"/>
      <w:r w:rsidRPr="00206E73">
        <w:rPr>
          <w:sz w:val="26"/>
          <w:szCs w:val="26"/>
        </w:rPr>
        <w:t xml:space="preserve"> Наталия Владимировна – учитель-логопед МБДОУ </w:t>
      </w:r>
      <w:proofErr w:type="spellStart"/>
      <w:r w:rsidRPr="00206E73">
        <w:rPr>
          <w:sz w:val="26"/>
          <w:szCs w:val="26"/>
        </w:rPr>
        <w:t>д</w:t>
      </w:r>
      <w:proofErr w:type="spellEnd"/>
      <w:r w:rsidRPr="00206E73">
        <w:rPr>
          <w:sz w:val="26"/>
          <w:szCs w:val="26"/>
        </w:rPr>
        <w:t>/с №20</w:t>
      </w:r>
    </w:p>
    <w:p w:rsidR="00206E73" w:rsidRDefault="00206E73" w:rsidP="00AC0236">
      <w:pPr>
        <w:pStyle w:val="a3"/>
        <w:ind w:left="-993"/>
        <w:jc w:val="both"/>
        <w:rPr>
          <w:sz w:val="26"/>
          <w:szCs w:val="26"/>
        </w:rPr>
      </w:pPr>
    </w:p>
    <w:p w:rsidR="00206E73" w:rsidRPr="00206E73" w:rsidRDefault="00206E73" w:rsidP="00AC0236">
      <w:pPr>
        <w:pStyle w:val="a3"/>
        <w:ind w:left="-993"/>
        <w:jc w:val="both"/>
        <w:rPr>
          <w:sz w:val="26"/>
          <w:szCs w:val="26"/>
        </w:rPr>
      </w:pPr>
    </w:p>
    <w:p w:rsidR="00206E73" w:rsidRPr="00206E73" w:rsidRDefault="00206E73" w:rsidP="00206E73">
      <w:pPr>
        <w:pStyle w:val="a3"/>
        <w:ind w:left="-993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4</w:t>
      </w:r>
      <w:r w:rsidRPr="00206E73">
        <w:rPr>
          <w:b/>
          <w:sz w:val="26"/>
          <w:szCs w:val="26"/>
          <w:u w:val="single"/>
        </w:rPr>
        <w:t>. Сроки проведения Конкурса</w:t>
      </w:r>
    </w:p>
    <w:p w:rsidR="00206E73" w:rsidRPr="00206E73" w:rsidRDefault="00206E73" w:rsidP="00206E73">
      <w:pPr>
        <w:pStyle w:val="a3"/>
        <w:ind w:left="-993"/>
        <w:jc w:val="both"/>
        <w:rPr>
          <w:sz w:val="26"/>
          <w:szCs w:val="26"/>
        </w:rPr>
      </w:pPr>
    </w:p>
    <w:p w:rsidR="00206E73" w:rsidRPr="00206E73" w:rsidRDefault="00206E73" w:rsidP="00206E73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>Конкурс будет проведён с 16 ноября по 18 декабря 2015г.</w:t>
      </w:r>
    </w:p>
    <w:p w:rsidR="00206E73" w:rsidRPr="00206E73" w:rsidRDefault="00206E73" w:rsidP="00206E73">
      <w:pPr>
        <w:pStyle w:val="a3"/>
        <w:ind w:left="-993"/>
        <w:jc w:val="both"/>
        <w:rPr>
          <w:sz w:val="26"/>
          <w:szCs w:val="26"/>
        </w:rPr>
      </w:pPr>
    </w:p>
    <w:p w:rsidR="00206E73" w:rsidRDefault="00206E73" w:rsidP="00206E73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 xml:space="preserve">Работы участников Конкурса принимаются до 15 декабря 2015 г. </w:t>
      </w:r>
    </w:p>
    <w:p w:rsidR="00A80F78" w:rsidRPr="00206E73" w:rsidRDefault="00A80F78" w:rsidP="00AC0236">
      <w:pPr>
        <w:pStyle w:val="a3"/>
        <w:ind w:left="-993"/>
        <w:jc w:val="both"/>
        <w:rPr>
          <w:sz w:val="26"/>
          <w:szCs w:val="26"/>
        </w:rPr>
      </w:pPr>
    </w:p>
    <w:p w:rsidR="00A80F78" w:rsidRPr="00206E73" w:rsidRDefault="00206E73" w:rsidP="00AC0236">
      <w:pPr>
        <w:pStyle w:val="a3"/>
        <w:ind w:left="-993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</w:t>
      </w:r>
      <w:r w:rsidR="00A80F78" w:rsidRPr="00206E73">
        <w:rPr>
          <w:b/>
          <w:sz w:val="26"/>
          <w:szCs w:val="26"/>
          <w:u w:val="single"/>
        </w:rPr>
        <w:t xml:space="preserve">. Номинации Конкурса </w:t>
      </w:r>
    </w:p>
    <w:p w:rsidR="00A80F78" w:rsidRPr="00206E73" w:rsidRDefault="00A80F78" w:rsidP="00AC0236">
      <w:pPr>
        <w:pStyle w:val="a3"/>
        <w:ind w:left="-993"/>
        <w:jc w:val="both"/>
        <w:rPr>
          <w:b/>
          <w:sz w:val="26"/>
          <w:szCs w:val="26"/>
          <w:u w:val="single"/>
        </w:rPr>
      </w:pPr>
    </w:p>
    <w:p w:rsidR="00A80F78" w:rsidRPr="00206E73" w:rsidRDefault="00A80F78" w:rsidP="00AC0236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>Конкурс проводится по следующим номинациям:</w:t>
      </w:r>
    </w:p>
    <w:p w:rsidR="00A80F78" w:rsidRPr="00206E73" w:rsidRDefault="00A80F78" w:rsidP="00AC0236">
      <w:pPr>
        <w:pStyle w:val="a3"/>
        <w:ind w:left="-993"/>
        <w:jc w:val="both"/>
        <w:rPr>
          <w:sz w:val="26"/>
          <w:szCs w:val="26"/>
        </w:rPr>
      </w:pPr>
    </w:p>
    <w:p w:rsidR="00A80F78" w:rsidRPr="00206E73" w:rsidRDefault="00831604" w:rsidP="00AC0236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>1.</w:t>
      </w:r>
      <w:r w:rsidR="00A80F78" w:rsidRPr="00206E73">
        <w:rPr>
          <w:sz w:val="26"/>
          <w:szCs w:val="26"/>
        </w:rPr>
        <w:t xml:space="preserve">  «</w:t>
      </w:r>
      <w:r w:rsidR="002C4F9C" w:rsidRPr="00206E73">
        <w:rPr>
          <w:sz w:val="26"/>
          <w:szCs w:val="26"/>
        </w:rPr>
        <w:t>Лучшая с</w:t>
      </w:r>
      <w:r w:rsidR="00A80F78" w:rsidRPr="00206E73">
        <w:rPr>
          <w:sz w:val="26"/>
          <w:szCs w:val="26"/>
        </w:rPr>
        <w:t xml:space="preserve">казка </w:t>
      </w:r>
      <w:r w:rsidR="00FA330F" w:rsidRPr="00206E73">
        <w:rPr>
          <w:sz w:val="26"/>
          <w:szCs w:val="26"/>
        </w:rPr>
        <w:t xml:space="preserve">о животных» </w:t>
      </w:r>
    </w:p>
    <w:p w:rsidR="00A80F78" w:rsidRPr="00206E73" w:rsidRDefault="00A80F78" w:rsidP="00AC0236">
      <w:pPr>
        <w:pStyle w:val="a3"/>
        <w:ind w:left="-993"/>
        <w:jc w:val="both"/>
        <w:rPr>
          <w:sz w:val="26"/>
          <w:szCs w:val="26"/>
        </w:rPr>
      </w:pPr>
    </w:p>
    <w:p w:rsidR="00A80F78" w:rsidRPr="00206E73" w:rsidRDefault="002C4F9C" w:rsidP="00AC0236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>2.</w:t>
      </w:r>
      <w:r w:rsidR="00A80F78" w:rsidRPr="00206E73">
        <w:rPr>
          <w:sz w:val="26"/>
          <w:szCs w:val="26"/>
        </w:rPr>
        <w:t xml:space="preserve">  «</w:t>
      </w:r>
      <w:r w:rsidR="005A382C" w:rsidRPr="00206E73">
        <w:rPr>
          <w:sz w:val="26"/>
          <w:szCs w:val="26"/>
        </w:rPr>
        <w:t>Лучшая волшебная сказка</w:t>
      </w:r>
      <w:r w:rsidR="00821C7E" w:rsidRPr="00206E73">
        <w:rPr>
          <w:sz w:val="26"/>
          <w:szCs w:val="26"/>
        </w:rPr>
        <w:t>»</w:t>
      </w:r>
    </w:p>
    <w:p w:rsidR="00A80F78" w:rsidRPr="00206E73" w:rsidRDefault="00821C7E" w:rsidP="00C901F9">
      <w:pPr>
        <w:pStyle w:val="a3"/>
        <w:jc w:val="both"/>
        <w:rPr>
          <w:color w:val="FF0000"/>
          <w:sz w:val="26"/>
          <w:szCs w:val="26"/>
        </w:rPr>
      </w:pPr>
      <w:r w:rsidRPr="00206E73">
        <w:rPr>
          <w:color w:val="FF0000"/>
          <w:sz w:val="26"/>
          <w:szCs w:val="26"/>
        </w:rPr>
        <w:t xml:space="preserve">  </w:t>
      </w:r>
    </w:p>
    <w:p w:rsidR="00A80F78" w:rsidRPr="00206E73" w:rsidRDefault="00206E73" w:rsidP="00AC0236">
      <w:pPr>
        <w:pStyle w:val="a3"/>
        <w:ind w:left="-993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6</w:t>
      </w:r>
      <w:r w:rsidR="005A515A" w:rsidRPr="00206E73">
        <w:rPr>
          <w:b/>
          <w:sz w:val="26"/>
          <w:szCs w:val="26"/>
          <w:u w:val="single"/>
        </w:rPr>
        <w:t>.</w:t>
      </w:r>
      <w:r w:rsidR="00AC0236" w:rsidRPr="00206E73">
        <w:rPr>
          <w:b/>
          <w:sz w:val="26"/>
          <w:szCs w:val="26"/>
          <w:u w:val="single"/>
        </w:rPr>
        <w:t xml:space="preserve"> </w:t>
      </w:r>
      <w:r w:rsidR="00A80F78" w:rsidRPr="00206E73">
        <w:rPr>
          <w:b/>
          <w:sz w:val="26"/>
          <w:szCs w:val="26"/>
          <w:u w:val="single"/>
        </w:rPr>
        <w:t>Возрастные группы участников конкурса</w:t>
      </w:r>
    </w:p>
    <w:p w:rsidR="00A549D7" w:rsidRPr="00206E73" w:rsidRDefault="00A549D7" w:rsidP="00206E73">
      <w:pPr>
        <w:pStyle w:val="a3"/>
        <w:ind w:left="-993"/>
        <w:rPr>
          <w:b/>
          <w:sz w:val="26"/>
          <w:szCs w:val="26"/>
          <w:u w:val="single"/>
        </w:rPr>
      </w:pPr>
    </w:p>
    <w:p w:rsidR="00A80F78" w:rsidRPr="00206E73" w:rsidRDefault="007666E0" w:rsidP="00206E73">
      <w:pPr>
        <w:pStyle w:val="a3"/>
        <w:ind w:left="-993"/>
        <w:rPr>
          <w:b/>
          <w:sz w:val="26"/>
          <w:szCs w:val="26"/>
          <w:u w:val="single"/>
        </w:rPr>
      </w:pPr>
      <w:r w:rsidRPr="00206E73">
        <w:rPr>
          <w:sz w:val="26"/>
          <w:szCs w:val="26"/>
        </w:rPr>
        <w:t>П</w:t>
      </w:r>
      <w:r w:rsidR="005A515A" w:rsidRPr="00206E73">
        <w:rPr>
          <w:sz w:val="26"/>
          <w:szCs w:val="26"/>
        </w:rPr>
        <w:t>ринять участие могут  родители с детьми старших</w:t>
      </w:r>
      <w:r w:rsidR="00206E73">
        <w:rPr>
          <w:sz w:val="26"/>
          <w:szCs w:val="26"/>
        </w:rPr>
        <w:t xml:space="preserve"> и подготовительных </w:t>
      </w:r>
      <w:r w:rsidR="005A515A" w:rsidRPr="00206E73">
        <w:rPr>
          <w:sz w:val="26"/>
          <w:szCs w:val="26"/>
        </w:rPr>
        <w:t xml:space="preserve"> групп</w:t>
      </w:r>
      <w:r w:rsidR="005A382C" w:rsidRPr="00206E73">
        <w:rPr>
          <w:sz w:val="26"/>
          <w:szCs w:val="26"/>
        </w:rPr>
        <w:t>.</w:t>
      </w:r>
    </w:p>
    <w:p w:rsidR="00A80F78" w:rsidRPr="00206E73" w:rsidRDefault="00A80F78" w:rsidP="00AC0236">
      <w:pPr>
        <w:pStyle w:val="a3"/>
        <w:ind w:left="-993"/>
        <w:jc w:val="both"/>
        <w:rPr>
          <w:sz w:val="26"/>
          <w:szCs w:val="26"/>
        </w:rPr>
      </w:pPr>
    </w:p>
    <w:p w:rsidR="00A80F78" w:rsidRPr="00206E73" w:rsidRDefault="00206E73" w:rsidP="00AC0236">
      <w:pPr>
        <w:pStyle w:val="a3"/>
        <w:ind w:left="-993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7</w:t>
      </w:r>
      <w:r w:rsidR="00A80F78" w:rsidRPr="00206E73">
        <w:rPr>
          <w:b/>
          <w:sz w:val="26"/>
          <w:szCs w:val="26"/>
          <w:u w:val="single"/>
        </w:rPr>
        <w:t>. Требования к конкурсным работам</w:t>
      </w:r>
    </w:p>
    <w:p w:rsidR="005A515A" w:rsidRPr="00206E73" w:rsidRDefault="005A515A" w:rsidP="00AC0236">
      <w:pPr>
        <w:pStyle w:val="a3"/>
        <w:ind w:left="-993"/>
        <w:jc w:val="both"/>
        <w:rPr>
          <w:b/>
          <w:sz w:val="26"/>
          <w:szCs w:val="26"/>
          <w:u w:val="single"/>
        </w:rPr>
      </w:pPr>
    </w:p>
    <w:p w:rsidR="00544CC2" w:rsidRPr="00206E73" w:rsidRDefault="00E625C3" w:rsidP="00AC0236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 xml:space="preserve">Сохраняя творческую идею ребёнка, родители корректируют, записывают его произведение, совместно оформляют его. </w:t>
      </w:r>
    </w:p>
    <w:p w:rsidR="00544CC2" w:rsidRPr="00206E73" w:rsidRDefault="00544CC2" w:rsidP="00AC0236">
      <w:pPr>
        <w:pStyle w:val="a3"/>
        <w:ind w:left="-993"/>
        <w:jc w:val="both"/>
        <w:rPr>
          <w:sz w:val="26"/>
          <w:szCs w:val="26"/>
        </w:rPr>
      </w:pPr>
    </w:p>
    <w:p w:rsidR="00A80F78" w:rsidRPr="00206E73" w:rsidRDefault="00A80F78" w:rsidP="00AC0236">
      <w:pPr>
        <w:pStyle w:val="a3"/>
        <w:ind w:left="-993"/>
        <w:jc w:val="both"/>
        <w:rPr>
          <w:b/>
          <w:sz w:val="26"/>
          <w:szCs w:val="26"/>
        </w:rPr>
      </w:pPr>
      <w:r w:rsidRPr="00206E73">
        <w:rPr>
          <w:b/>
          <w:sz w:val="26"/>
          <w:szCs w:val="26"/>
        </w:rPr>
        <w:t>Оформление работы:</w:t>
      </w:r>
    </w:p>
    <w:p w:rsidR="00A80F78" w:rsidRPr="00206E73" w:rsidRDefault="00A80F78" w:rsidP="00AC0236">
      <w:pPr>
        <w:pStyle w:val="a3"/>
        <w:ind w:left="-993"/>
        <w:jc w:val="both"/>
        <w:rPr>
          <w:sz w:val="26"/>
          <w:szCs w:val="26"/>
        </w:rPr>
      </w:pPr>
    </w:p>
    <w:p w:rsidR="00A80F78" w:rsidRPr="00206E73" w:rsidRDefault="00A80F78" w:rsidP="00AC0236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 xml:space="preserve">1.  Название </w:t>
      </w:r>
      <w:r w:rsidR="005A382C" w:rsidRPr="00206E73">
        <w:rPr>
          <w:sz w:val="26"/>
          <w:szCs w:val="26"/>
        </w:rPr>
        <w:t>сказки</w:t>
      </w:r>
      <w:r w:rsidRPr="00206E73">
        <w:rPr>
          <w:sz w:val="26"/>
          <w:szCs w:val="26"/>
        </w:rPr>
        <w:t>.</w:t>
      </w:r>
    </w:p>
    <w:p w:rsidR="00A80F78" w:rsidRPr="00206E73" w:rsidRDefault="005A382C" w:rsidP="00AC0236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>2.  Номинация, в которой будет участвовать работа.</w:t>
      </w:r>
    </w:p>
    <w:p w:rsidR="00A80F78" w:rsidRPr="00206E73" w:rsidRDefault="00544CC2" w:rsidP="00AC0236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>3.  Фамилия ребенка и родителей.</w:t>
      </w:r>
    </w:p>
    <w:p w:rsidR="00A80F78" w:rsidRPr="00206E73" w:rsidRDefault="005A382C" w:rsidP="00AC0236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>4.  Возраст юного сказочника.</w:t>
      </w:r>
    </w:p>
    <w:p w:rsidR="00FA330F" w:rsidRPr="00206E73" w:rsidRDefault="00C901F9" w:rsidP="00AC0236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>5</w:t>
      </w:r>
      <w:r w:rsidR="00544CC2" w:rsidRPr="00206E73">
        <w:rPr>
          <w:sz w:val="26"/>
          <w:szCs w:val="26"/>
        </w:rPr>
        <w:t xml:space="preserve">. </w:t>
      </w:r>
      <w:r w:rsidR="00FA330F" w:rsidRPr="00206E73">
        <w:rPr>
          <w:sz w:val="26"/>
          <w:szCs w:val="26"/>
        </w:rPr>
        <w:t>П</w:t>
      </w:r>
      <w:r w:rsidR="00544CC2" w:rsidRPr="00206E73">
        <w:rPr>
          <w:sz w:val="26"/>
          <w:szCs w:val="26"/>
        </w:rPr>
        <w:t xml:space="preserve">ринимаются работы </w:t>
      </w:r>
      <w:r w:rsidR="005A382C" w:rsidRPr="00206E73">
        <w:rPr>
          <w:sz w:val="26"/>
          <w:szCs w:val="26"/>
        </w:rPr>
        <w:t>в печатном виде или же в рукописном</w:t>
      </w:r>
      <w:r w:rsidR="00AC0236" w:rsidRPr="00206E73">
        <w:rPr>
          <w:sz w:val="26"/>
          <w:szCs w:val="26"/>
        </w:rPr>
        <w:t xml:space="preserve"> </w:t>
      </w:r>
      <w:r w:rsidR="005A382C" w:rsidRPr="00206E73">
        <w:rPr>
          <w:sz w:val="26"/>
          <w:szCs w:val="26"/>
        </w:rPr>
        <w:t>(читаемом).</w:t>
      </w:r>
    </w:p>
    <w:p w:rsidR="00C901F9" w:rsidRPr="00206E73" w:rsidRDefault="00C901F9" w:rsidP="00AC0236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 xml:space="preserve">6. Приветствуются иллюстрации к сказке созданные ребёнком, </w:t>
      </w:r>
      <w:r w:rsidR="00D85357" w:rsidRPr="00206E73">
        <w:rPr>
          <w:sz w:val="26"/>
          <w:szCs w:val="26"/>
        </w:rPr>
        <w:t>родителями, или совместно.</w:t>
      </w:r>
    </w:p>
    <w:p w:rsidR="00A80F78" w:rsidRPr="00206E73" w:rsidRDefault="00A80F78" w:rsidP="00AC0236">
      <w:pPr>
        <w:pStyle w:val="a3"/>
        <w:jc w:val="both"/>
        <w:rPr>
          <w:sz w:val="26"/>
          <w:szCs w:val="26"/>
        </w:rPr>
      </w:pPr>
    </w:p>
    <w:p w:rsidR="00731A93" w:rsidRPr="00206E73" w:rsidRDefault="00206E73" w:rsidP="00731A93">
      <w:pPr>
        <w:pStyle w:val="a3"/>
        <w:ind w:left="-993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8</w:t>
      </w:r>
      <w:r w:rsidR="005A515A" w:rsidRPr="00206E73">
        <w:rPr>
          <w:b/>
          <w:sz w:val="26"/>
          <w:szCs w:val="26"/>
          <w:u w:val="single"/>
        </w:rPr>
        <w:t>.</w:t>
      </w:r>
      <w:r w:rsidR="00A80F78" w:rsidRPr="00206E73">
        <w:rPr>
          <w:b/>
          <w:sz w:val="26"/>
          <w:szCs w:val="26"/>
          <w:u w:val="single"/>
        </w:rPr>
        <w:t>Оценка конкурсных работ:</w:t>
      </w:r>
    </w:p>
    <w:p w:rsidR="00731A93" w:rsidRPr="00206E73" w:rsidRDefault="00731A93" w:rsidP="00731A93">
      <w:pPr>
        <w:pStyle w:val="a3"/>
        <w:ind w:left="-993"/>
        <w:jc w:val="both"/>
        <w:rPr>
          <w:b/>
          <w:sz w:val="26"/>
          <w:szCs w:val="26"/>
          <w:u w:val="single"/>
        </w:rPr>
      </w:pPr>
    </w:p>
    <w:p w:rsidR="00A80F78" w:rsidRPr="00206E73" w:rsidRDefault="00731A93" w:rsidP="00731A93">
      <w:pPr>
        <w:pStyle w:val="a3"/>
        <w:ind w:left="-993"/>
        <w:jc w:val="both"/>
        <w:rPr>
          <w:b/>
          <w:sz w:val="26"/>
          <w:szCs w:val="26"/>
          <w:u w:val="single"/>
        </w:rPr>
      </w:pPr>
      <w:r w:rsidRPr="00206E73">
        <w:rPr>
          <w:sz w:val="26"/>
          <w:szCs w:val="26"/>
        </w:rPr>
        <w:t>7.1.</w:t>
      </w:r>
      <w:r w:rsidRPr="00206E73">
        <w:rPr>
          <w:b/>
          <w:sz w:val="26"/>
          <w:szCs w:val="26"/>
        </w:rPr>
        <w:t xml:space="preserve"> </w:t>
      </w:r>
      <w:r w:rsidR="00A80F78" w:rsidRPr="00206E73">
        <w:rPr>
          <w:sz w:val="26"/>
          <w:szCs w:val="26"/>
        </w:rPr>
        <w:t xml:space="preserve">Произведение оценивается по </w:t>
      </w:r>
      <w:r w:rsidR="005C4F9F" w:rsidRPr="00206E73">
        <w:rPr>
          <w:sz w:val="26"/>
          <w:szCs w:val="26"/>
        </w:rPr>
        <w:t xml:space="preserve">трехбалльной системе по </w:t>
      </w:r>
      <w:r w:rsidR="00A80F78" w:rsidRPr="00206E73">
        <w:rPr>
          <w:sz w:val="26"/>
          <w:szCs w:val="26"/>
        </w:rPr>
        <w:t>следующим критериям:</w:t>
      </w:r>
    </w:p>
    <w:p w:rsidR="00A80F78" w:rsidRPr="00206E73" w:rsidRDefault="00A80F78" w:rsidP="00AC0236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>·  соответствие жанровой структуре сказки;</w:t>
      </w:r>
    </w:p>
    <w:p w:rsidR="00A80F78" w:rsidRPr="00206E73" w:rsidRDefault="00A80F78" w:rsidP="00AC0236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>·  творческий подход (оригинальност</w:t>
      </w:r>
      <w:r w:rsidR="00E625C3" w:rsidRPr="00206E73">
        <w:rPr>
          <w:sz w:val="26"/>
          <w:szCs w:val="26"/>
        </w:rPr>
        <w:t>ь, необ</w:t>
      </w:r>
      <w:r w:rsidR="005C4F9F" w:rsidRPr="00206E73">
        <w:rPr>
          <w:sz w:val="26"/>
          <w:szCs w:val="26"/>
        </w:rPr>
        <w:t>ычность сюжета)</w:t>
      </w:r>
      <w:r w:rsidRPr="00206E73">
        <w:rPr>
          <w:sz w:val="26"/>
          <w:szCs w:val="26"/>
        </w:rPr>
        <w:t>;</w:t>
      </w:r>
    </w:p>
    <w:p w:rsidR="00A80F78" w:rsidRPr="00206E73" w:rsidRDefault="00A80F78" w:rsidP="00AC0236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>·  владение ху</w:t>
      </w:r>
      <w:r w:rsidR="005C4F9F" w:rsidRPr="00206E73">
        <w:rPr>
          <w:sz w:val="26"/>
          <w:szCs w:val="26"/>
        </w:rPr>
        <w:t>дожественными средствами языка</w:t>
      </w:r>
      <w:r w:rsidRPr="00206E73">
        <w:rPr>
          <w:sz w:val="26"/>
          <w:szCs w:val="26"/>
        </w:rPr>
        <w:t>;</w:t>
      </w:r>
    </w:p>
    <w:p w:rsidR="00A80F78" w:rsidRPr="00206E73" w:rsidRDefault="00A80F78" w:rsidP="00AC0236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 xml:space="preserve">·  грамотность изложения, </w:t>
      </w:r>
      <w:r w:rsidR="005C4F9F" w:rsidRPr="00206E73">
        <w:rPr>
          <w:sz w:val="26"/>
          <w:szCs w:val="26"/>
        </w:rPr>
        <w:t>соблюдение норм русского языка</w:t>
      </w:r>
      <w:r w:rsidRPr="00206E73">
        <w:rPr>
          <w:sz w:val="26"/>
          <w:szCs w:val="26"/>
        </w:rPr>
        <w:t>;</w:t>
      </w:r>
    </w:p>
    <w:p w:rsidR="00731A93" w:rsidRPr="00206E73" w:rsidRDefault="005A515A" w:rsidP="00731A93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>.  творческий подход  в оформлении работ</w:t>
      </w:r>
      <w:r w:rsidR="00731A93" w:rsidRPr="00206E73">
        <w:rPr>
          <w:sz w:val="26"/>
          <w:szCs w:val="26"/>
        </w:rPr>
        <w:t>;</w:t>
      </w:r>
    </w:p>
    <w:p w:rsidR="005C4F9F" w:rsidRPr="00206E73" w:rsidRDefault="00731A93" w:rsidP="00731A93">
      <w:pPr>
        <w:pStyle w:val="a3"/>
        <w:ind w:left="-993"/>
        <w:jc w:val="both"/>
        <w:rPr>
          <w:color w:val="FF0000"/>
          <w:sz w:val="26"/>
          <w:szCs w:val="26"/>
        </w:rPr>
      </w:pPr>
      <w:r w:rsidRPr="00206E73">
        <w:rPr>
          <w:sz w:val="26"/>
          <w:szCs w:val="26"/>
        </w:rPr>
        <w:t>.  д</w:t>
      </w:r>
      <w:r w:rsidR="005C4F9F" w:rsidRPr="00206E73">
        <w:rPr>
          <w:sz w:val="26"/>
          <w:szCs w:val="26"/>
        </w:rPr>
        <w:t>ополнительные 2 балла  конкурсант получает за необычное оформление сказки</w:t>
      </w:r>
      <w:r w:rsidRPr="00206E73">
        <w:rPr>
          <w:color w:val="FF0000"/>
          <w:sz w:val="26"/>
          <w:szCs w:val="26"/>
        </w:rPr>
        <w:t>.</w:t>
      </w:r>
    </w:p>
    <w:p w:rsidR="00731A93" w:rsidRPr="00206E73" w:rsidRDefault="00731A93" w:rsidP="00731A93">
      <w:pPr>
        <w:pStyle w:val="a3"/>
        <w:ind w:left="-993"/>
        <w:jc w:val="both"/>
        <w:rPr>
          <w:color w:val="FF0000"/>
          <w:sz w:val="26"/>
          <w:szCs w:val="26"/>
        </w:rPr>
      </w:pPr>
    </w:p>
    <w:p w:rsidR="00731A93" w:rsidRPr="00206E73" w:rsidRDefault="00731A93" w:rsidP="00731A93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 xml:space="preserve">7.2. С произведениями знакомятся </w:t>
      </w:r>
      <w:r w:rsidR="00D85357" w:rsidRPr="00206E73">
        <w:rPr>
          <w:sz w:val="26"/>
          <w:szCs w:val="26"/>
        </w:rPr>
        <w:t>старшие дошкольники детского сада</w:t>
      </w:r>
      <w:r w:rsidRPr="00206E73">
        <w:rPr>
          <w:sz w:val="26"/>
          <w:szCs w:val="26"/>
        </w:rPr>
        <w:t xml:space="preserve">, по </w:t>
      </w:r>
      <w:r w:rsidR="00D85357" w:rsidRPr="00206E73">
        <w:rPr>
          <w:sz w:val="26"/>
          <w:szCs w:val="26"/>
        </w:rPr>
        <w:t xml:space="preserve">обоюдному </w:t>
      </w:r>
      <w:r w:rsidRPr="00206E73">
        <w:rPr>
          <w:sz w:val="26"/>
          <w:szCs w:val="26"/>
        </w:rPr>
        <w:t>мнению</w:t>
      </w:r>
      <w:r w:rsidR="00D85357" w:rsidRPr="00206E73">
        <w:rPr>
          <w:sz w:val="26"/>
          <w:szCs w:val="26"/>
        </w:rPr>
        <w:t xml:space="preserve"> детей группы</w:t>
      </w:r>
      <w:r w:rsidRPr="00206E73">
        <w:rPr>
          <w:sz w:val="26"/>
          <w:szCs w:val="26"/>
        </w:rPr>
        <w:t>, лучшая сказка получает</w:t>
      </w:r>
      <w:r w:rsidR="00D85357" w:rsidRPr="00206E73">
        <w:rPr>
          <w:sz w:val="26"/>
          <w:szCs w:val="26"/>
        </w:rPr>
        <w:t xml:space="preserve"> </w:t>
      </w:r>
      <w:r w:rsidRPr="00206E73">
        <w:rPr>
          <w:sz w:val="26"/>
          <w:szCs w:val="26"/>
        </w:rPr>
        <w:t xml:space="preserve"> </w:t>
      </w:r>
      <w:r w:rsidR="00D85357" w:rsidRPr="00206E73">
        <w:rPr>
          <w:sz w:val="26"/>
          <w:szCs w:val="26"/>
        </w:rPr>
        <w:t>1 дополнительный балл</w:t>
      </w:r>
      <w:r w:rsidRPr="00206E73">
        <w:rPr>
          <w:sz w:val="26"/>
          <w:szCs w:val="26"/>
        </w:rPr>
        <w:t>.</w:t>
      </w:r>
    </w:p>
    <w:p w:rsidR="00731A93" w:rsidRPr="00206E73" w:rsidRDefault="00731A93" w:rsidP="00731A93">
      <w:pPr>
        <w:pStyle w:val="a3"/>
        <w:ind w:left="-993"/>
        <w:jc w:val="both"/>
        <w:rPr>
          <w:sz w:val="26"/>
          <w:szCs w:val="26"/>
        </w:rPr>
      </w:pPr>
    </w:p>
    <w:p w:rsidR="00731A93" w:rsidRPr="00206E73" w:rsidRDefault="00731A93" w:rsidP="00731A93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 xml:space="preserve">7.3. </w:t>
      </w:r>
      <w:r w:rsidR="00A80F78" w:rsidRPr="00206E73">
        <w:rPr>
          <w:sz w:val="26"/>
          <w:szCs w:val="26"/>
        </w:rPr>
        <w:t>Итоговая оценка каждого участника формируется путем суммирования оценок всех членов Комиссии по всем критериям</w:t>
      </w:r>
      <w:r w:rsidRPr="00206E73">
        <w:rPr>
          <w:sz w:val="26"/>
          <w:szCs w:val="26"/>
        </w:rPr>
        <w:t xml:space="preserve"> с учётом мнения детей детского сада</w:t>
      </w:r>
      <w:r w:rsidR="00A80F78" w:rsidRPr="00206E73">
        <w:rPr>
          <w:sz w:val="26"/>
          <w:szCs w:val="26"/>
        </w:rPr>
        <w:t>.</w:t>
      </w:r>
    </w:p>
    <w:p w:rsidR="00731A93" w:rsidRPr="00206E73" w:rsidRDefault="00731A93" w:rsidP="00731A93">
      <w:pPr>
        <w:pStyle w:val="a3"/>
        <w:ind w:left="-993"/>
        <w:jc w:val="both"/>
        <w:rPr>
          <w:sz w:val="26"/>
          <w:szCs w:val="26"/>
        </w:rPr>
      </w:pPr>
    </w:p>
    <w:p w:rsidR="00A80F78" w:rsidRPr="00206E73" w:rsidRDefault="00731A93" w:rsidP="00731A93">
      <w:pPr>
        <w:pStyle w:val="a3"/>
        <w:ind w:left="-993"/>
        <w:jc w:val="both"/>
        <w:rPr>
          <w:sz w:val="26"/>
          <w:szCs w:val="26"/>
        </w:rPr>
      </w:pPr>
      <w:r w:rsidRPr="00206E73">
        <w:rPr>
          <w:sz w:val="26"/>
          <w:szCs w:val="26"/>
        </w:rPr>
        <w:t xml:space="preserve">7.4. </w:t>
      </w:r>
      <w:r w:rsidR="00A80F78" w:rsidRPr="00206E73">
        <w:rPr>
          <w:sz w:val="26"/>
          <w:szCs w:val="26"/>
        </w:rPr>
        <w:t>Результаты Конкурса пересмотру не подлежат. Сводная таблица оценок членов Комиссии не разглашается.</w:t>
      </w:r>
    </w:p>
    <w:p w:rsidR="00A80F78" w:rsidRPr="00206E73" w:rsidRDefault="00A80F78" w:rsidP="00AC0236">
      <w:pPr>
        <w:pStyle w:val="a3"/>
        <w:ind w:left="-993"/>
        <w:jc w:val="both"/>
        <w:rPr>
          <w:sz w:val="26"/>
          <w:szCs w:val="26"/>
        </w:rPr>
      </w:pPr>
    </w:p>
    <w:p w:rsidR="00A80F78" w:rsidRPr="00206E73" w:rsidRDefault="00206E73" w:rsidP="00AC0236">
      <w:pPr>
        <w:pStyle w:val="a3"/>
        <w:ind w:left="-993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9</w:t>
      </w:r>
      <w:r w:rsidR="00A80F78" w:rsidRPr="00206E73">
        <w:rPr>
          <w:b/>
          <w:sz w:val="26"/>
          <w:szCs w:val="26"/>
          <w:u w:val="single"/>
        </w:rPr>
        <w:t>. Награждение победителей</w:t>
      </w:r>
      <w:r w:rsidR="007666E0" w:rsidRPr="00206E73">
        <w:rPr>
          <w:b/>
          <w:sz w:val="26"/>
          <w:szCs w:val="26"/>
          <w:u w:val="single"/>
        </w:rPr>
        <w:t xml:space="preserve"> состоится на новогоднем утреннике</w:t>
      </w:r>
      <w:r w:rsidR="006D45A1" w:rsidRPr="00206E73">
        <w:rPr>
          <w:b/>
          <w:sz w:val="26"/>
          <w:szCs w:val="26"/>
          <w:u w:val="single"/>
        </w:rPr>
        <w:t>.</w:t>
      </w:r>
    </w:p>
    <w:p w:rsidR="00A80F78" w:rsidRPr="00206E73" w:rsidRDefault="00A80F78" w:rsidP="00AC0236">
      <w:pPr>
        <w:pStyle w:val="a3"/>
        <w:ind w:left="-993"/>
        <w:jc w:val="both"/>
        <w:rPr>
          <w:b/>
          <w:sz w:val="26"/>
          <w:szCs w:val="26"/>
          <w:u w:val="single"/>
        </w:rPr>
      </w:pPr>
    </w:p>
    <w:p w:rsidR="00DE06CF" w:rsidRPr="00206E73" w:rsidRDefault="00DE06CF" w:rsidP="009E38D0">
      <w:pPr>
        <w:pStyle w:val="a3"/>
        <w:ind w:left="-993"/>
        <w:rPr>
          <w:sz w:val="26"/>
          <w:szCs w:val="26"/>
        </w:rPr>
      </w:pPr>
    </w:p>
    <w:p w:rsidR="007666E0" w:rsidRPr="00206E73" w:rsidRDefault="007666E0" w:rsidP="009E38D0">
      <w:pPr>
        <w:ind w:left="-993"/>
        <w:rPr>
          <w:sz w:val="26"/>
          <w:szCs w:val="26"/>
        </w:rPr>
      </w:pPr>
    </w:p>
    <w:p w:rsidR="00053153" w:rsidRPr="00206E73" w:rsidRDefault="00053153" w:rsidP="009E38D0">
      <w:pPr>
        <w:pStyle w:val="a3"/>
        <w:ind w:left="-993"/>
        <w:rPr>
          <w:sz w:val="26"/>
          <w:szCs w:val="26"/>
        </w:rPr>
      </w:pPr>
    </w:p>
    <w:sectPr w:rsidR="00053153" w:rsidRPr="00206E73" w:rsidSect="009E38D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42CA"/>
    <w:multiLevelType w:val="hybridMultilevel"/>
    <w:tmpl w:val="F29CD866"/>
    <w:lvl w:ilvl="0" w:tplc="7160E84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6C2407A"/>
    <w:multiLevelType w:val="hybridMultilevel"/>
    <w:tmpl w:val="0756CA3C"/>
    <w:lvl w:ilvl="0" w:tplc="1930BA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78"/>
    <w:rsid w:val="00050C04"/>
    <w:rsid w:val="00053153"/>
    <w:rsid w:val="0014129F"/>
    <w:rsid w:val="00175FCC"/>
    <w:rsid w:val="001D1387"/>
    <w:rsid w:val="001E52FB"/>
    <w:rsid w:val="00206E73"/>
    <w:rsid w:val="0027396E"/>
    <w:rsid w:val="002C4F9C"/>
    <w:rsid w:val="002E454F"/>
    <w:rsid w:val="00405214"/>
    <w:rsid w:val="00421CAE"/>
    <w:rsid w:val="004E56F8"/>
    <w:rsid w:val="00524AC4"/>
    <w:rsid w:val="00544CC2"/>
    <w:rsid w:val="0059447C"/>
    <w:rsid w:val="005A382C"/>
    <w:rsid w:val="005A515A"/>
    <w:rsid w:val="005C4F9F"/>
    <w:rsid w:val="005E6F7A"/>
    <w:rsid w:val="006D45A1"/>
    <w:rsid w:val="00731A93"/>
    <w:rsid w:val="007666E0"/>
    <w:rsid w:val="007C393E"/>
    <w:rsid w:val="007F6DBF"/>
    <w:rsid w:val="008140F0"/>
    <w:rsid w:val="00821C7E"/>
    <w:rsid w:val="00831604"/>
    <w:rsid w:val="00834095"/>
    <w:rsid w:val="009E38D0"/>
    <w:rsid w:val="009E7630"/>
    <w:rsid w:val="009F384B"/>
    <w:rsid w:val="00A549D7"/>
    <w:rsid w:val="00A80F78"/>
    <w:rsid w:val="00AC0236"/>
    <w:rsid w:val="00B0124E"/>
    <w:rsid w:val="00C901F9"/>
    <w:rsid w:val="00C96B7A"/>
    <w:rsid w:val="00D85357"/>
    <w:rsid w:val="00DE06CF"/>
    <w:rsid w:val="00E625C3"/>
    <w:rsid w:val="00F22680"/>
    <w:rsid w:val="00FA330F"/>
    <w:rsid w:val="00FB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F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3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5C41-678F-4A2C-A536-978CBF43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19</cp:revision>
  <dcterms:created xsi:type="dcterms:W3CDTF">2015-11-15T20:20:00Z</dcterms:created>
  <dcterms:modified xsi:type="dcterms:W3CDTF">2015-11-18T18:06:00Z</dcterms:modified>
</cp:coreProperties>
</file>